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D28" w:rsidRDefault="00BC0729">
      <w:pPr>
        <w:pStyle w:val="BodyText"/>
        <w:spacing w:before="0"/>
        <w:ind w:left="5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PH" w:eastAsia="en-PH"/>
        </w:rPr>
        <w:drawing>
          <wp:anchor distT="0" distB="0" distL="114300" distR="114300" simplePos="0" relativeHeight="487600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5218</wp:posOffset>
            </wp:positionV>
            <wp:extent cx="2570133" cy="80308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cu-power LOGO.pn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133" cy="80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B66">
        <w:rPr>
          <w:rFonts w:ascii="Times New Roman"/>
          <w:noProof/>
          <w:sz w:val="20"/>
          <w:lang w:val="en-PH" w:eastAsia="en-PH"/>
        </w:rPr>
        <w:drawing>
          <wp:inline distT="0" distB="0" distL="0" distR="0" wp14:anchorId="61C77B0D" wp14:editId="3CC89DCE">
            <wp:extent cx="7201090" cy="758823"/>
            <wp:effectExtent l="0" t="0" r="0" b="381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090" cy="75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4C" w:rsidRDefault="0030484C" w:rsidP="00E75629">
      <w:pPr>
        <w:spacing w:before="270"/>
        <w:ind w:right="1088"/>
        <w:rPr>
          <w:rFonts w:ascii="Tahoma"/>
          <w:b/>
          <w:w w:val="120"/>
        </w:rPr>
      </w:pPr>
      <w:r>
        <w:rPr>
          <w:rFonts w:ascii="Tahoma"/>
          <w:b/>
          <w:noProof/>
          <w:lang w:val="en-PH" w:eastAsia="en-PH"/>
        </w:rPr>
        <w:drawing>
          <wp:anchor distT="0" distB="0" distL="114300" distR="114300" simplePos="0" relativeHeight="487598080" behindDoc="0" locked="0" layoutInCell="1" allowOverlap="1" wp14:anchorId="6CEA21EA" wp14:editId="6D240644">
            <wp:simplePos x="0" y="0"/>
            <wp:positionH relativeFrom="page">
              <wp:align>center</wp:align>
            </wp:positionH>
            <wp:positionV relativeFrom="paragraph">
              <wp:posOffset>179884</wp:posOffset>
            </wp:positionV>
            <wp:extent cx="3414261" cy="264017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6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2" t="31234" r="33960" b="64214"/>
                    <a:stretch/>
                  </pic:blipFill>
                  <pic:spPr bwMode="auto">
                    <a:xfrm>
                      <a:off x="0" y="0"/>
                      <a:ext cx="3414261" cy="26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629">
        <w:rPr>
          <w:rFonts w:ascii="Tahoma"/>
          <w:b/>
          <w:w w:val="120"/>
        </w:rPr>
        <w:t xml:space="preserve">    </w:t>
      </w:r>
    </w:p>
    <w:p w:rsidR="0030484C" w:rsidRDefault="0030484C" w:rsidP="00E75629">
      <w:pPr>
        <w:spacing w:before="270"/>
        <w:ind w:right="1088"/>
        <w:rPr>
          <w:rFonts w:ascii="Tahoma"/>
          <w:b/>
          <w:w w:val="120"/>
        </w:rPr>
      </w:pPr>
      <w:r>
        <w:rPr>
          <w:b/>
          <w:noProof/>
          <w:sz w:val="16"/>
          <w:szCs w:val="16"/>
          <w:lang w:val="en-PH" w:eastAsia="en-PH"/>
        </w:rPr>
        <w:drawing>
          <wp:anchor distT="0" distB="0" distL="114300" distR="114300" simplePos="0" relativeHeight="487599104" behindDoc="1" locked="0" layoutInCell="1" allowOverlap="1" wp14:anchorId="4E991F96" wp14:editId="635DA62A">
            <wp:simplePos x="0" y="0"/>
            <wp:positionH relativeFrom="column">
              <wp:posOffset>5390408</wp:posOffset>
            </wp:positionH>
            <wp:positionV relativeFrom="paragraph">
              <wp:posOffset>247036</wp:posOffset>
            </wp:positionV>
            <wp:extent cx="837126" cy="217829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7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8" t="28727" r="31487" b="67802"/>
                    <a:stretch/>
                  </pic:blipFill>
                  <pic:spPr bwMode="auto">
                    <a:xfrm>
                      <a:off x="0" y="0"/>
                      <a:ext cx="870641" cy="22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/>
          <w:b/>
          <w:noProof/>
          <w:lang w:val="en-PH" w:eastAsia="en-PH"/>
        </w:rPr>
        <w:drawing>
          <wp:anchor distT="0" distB="0" distL="0" distR="0" simplePos="0" relativeHeight="15731200" behindDoc="0" locked="0" layoutInCell="1" allowOverlap="1" wp14:anchorId="1ABC8FF2" wp14:editId="4EEB05F6">
            <wp:simplePos x="0" y="0"/>
            <wp:positionH relativeFrom="margin">
              <wp:align>left</wp:align>
            </wp:positionH>
            <wp:positionV relativeFrom="paragraph">
              <wp:posOffset>75619</wp:posOffset>
            </wp:positionV>
            <wp:extent cx="1518283" cy="365757"/>
            <wp:effectExtent l="0" t="0" r="635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283" cy="36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D28" w:rsidRPr="004E3B43" w:rsidRDefault="004E3B43" w:rsidP="0030484C">
      <w:pPr>
        <w:spacing w:before="270"/>
        <w:ind w:right="1088"/>
        <w:rPr>
          <w:rFonts w:ascii="Nulshock" w:hAnsi="Nulshock"/>
          <w:b/>
          <w:sz w:val="16"/>
          <w:szCs w:val="16"/>
        </w:rPr>
      </w:pPr>
      <w:r w:rsidRPr="004E3B43">
        <w:rPr>
          <w:rFonts w:ascii="Nulshock" w:hAnsi="Nulshock"/>
          <w:noProof/>
          <w:sz w:val="16"/>
          <w:szCs w:val="16"/>
          <w:lang w:val="en-PH" w:eastAsia="en-PH"/>
        </w:rPr>
        <w:drawing>
          <wp:anchor distT="0" distB="0" distL="0" distR="0" simplePos="0" relativeHeight="487602176" behindDoc="0" locked="0" layoutInCell="1" allowOverlap="1" wp14:anchorId="65D8B6EF" wp14:editId="45EEDAB9">
            <wp:simplePos x="0" y="0"/>
            <wp:positionH relativeFrom="page">
              <wp:posOffset>5229225</wp:posOffset>
            </wp:positionH>
            <wp:positionV relativeFrom="paragraph">
              <wp:posOffset>237490</wp:posOffset>
            </wp:positionV>
            <wp:extent cx="1466850" cy="1971675"/>
            <wp:effectExtent l="0" t="0" r="0" b="9525"/>
            <wp:wrapNone/>
            <wp:docPr id="1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629" w:rsidRPr="004E3B43">
        <w:rPr>
          <w:rFonts w:ascii="Tahoma"/>
          <w:b/>
          <w:w w:val="120"/>
          <w:sz w:val="16"/>
          <w:szCs w:val="16"/>
        </w:rPr>
        <w:t xml:space="preserve">                                                                                                        </w:t>
      </w:r>
    </w:p>
    <w:p w:rsidR="00FA5D28" w:rsidRPr="004E3B43" w:rsidRDefault="00FC6CAB" w:rsidP="00AA2D6F">
      <w:pPr>
        <w:pStyle w:val="ListParagraph"/>
        <w:numPr>
          <w:ilvl w:val="0"/>
          <w:numId w:val="1"/>
        </w:numPr>
        <w:tabs>
          <w:tab w:val="left" w:pos="364"/>
        </w:tabs>
        <w:spacing w:before="1" w:line="360" w:lineRule="auto"/>
        <w:ind w:left="364" w:hanging="359"/>
        <w:rPr>
          <w:b/>
          <w:sz w:val="16"/>
          <w:szCs w:val="16"/>
        </w:rPr>
      </w:pPr>
      <w:r w:rsidRPr="004E3B43">
        <w:rPr>
          <w:b/>
          <w:sz w:val="16"/>
          <w:szCs w:val="16"/>
        </w:rPr>
        <w:t>LCD</w:t>
      </w:r>
      <w:r w:rsidRPr="004E3B43">
        <w:rPr>
          <w:b/>
          <w:spacing w:val="-4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High</w:t>
      </w:r>
      <w:r w:rsidRPr="004E3B43">
        <w:rPr>
          <w:b/>
          <w:spacing w:val="-4"/>
          <w:sz w:val="16"/>
          <w:szCs w:val="16"/>
        </w:rPr>
        <w:t xml:space="preserve"> </w:t>
      </w:r>
      <w:r w:rsidR="00DE67AC" w:rsidRPr="004E3B43">
        <w:rPr>
          <w:b/>
          <w:sz w:val="16"/>
          <w:szCs w:val="16"/>
        </w:rPr>
        <w:t>F</w:t>
      </w:r>
      <w:r w:rsidRPr="004E3B43">
        <w:rPr>
          <w:b/>
          <w:sz w:val="16"/>
          <w:szCs w:val="16"/>
        </w:rPr>
        <w:t>requency</w:t>
      </w:r>
      <w:r w:rsidR="00DE67AC" w:rsidRPr="004E3B43">
        <w:rPr>
          <w:b/>
          <w:sz w:val="16"/>
          <w:szCs w:val="16"/>
        </w:rPr>
        <w:t xml:space="preserve"> O</w:t>
      </w:r>
      <w:r w:rsidR="00A2567E" w:rsidRPr="004E3B43">
        <w:rPr>
          <w:b/>
          <w:sz w:val="16"/>
          <w:szCs w:val="16"/>
        </w:rPr>
        <w:t>nline</w:t>
      </w:r>
      <w:r w:rsidRPr="004E3B43">
        <w:rPr>
          <w:b/>
          <w:spacing w:val="2"/>
          <w:sz w:val="16"/>
          <w:szCs w:val="16"/>
        </w:rPr>
        <w:t xml:space="preserve"> </w:t>
      </w:r>
      <w:r w:rsidR="00DE67AC" w:rsidRPr="004E3B43">
        <w:rPr>
          <w:b/>
          <w:sz w:val="16"/>
          <w:szCs w:val="16"/>
        </w:rPr>
        <w:t>Double C</w:t>
      </w:r>
      <w:r w:rsidRPr="004E3B43">
        <w:rPr>
          <w:b/>
          <w:sz w:val="16"/>
          <w:szCs w:val="16"/>
        </w:rPr>
        <w:t>onversion</w:t>
      </w:r>
      <w:r w:rsidR="00A2567E" w:rsidRPr="004E3B43">
        <w:rPr>
          <w:b/>
          <w:spacing w:val="-4"/>
          <w:sz w:val="16"/>
          <w:szCs w:val="16"/>
        </w:rPr>
        <w:t xml:space="preserve"> </w:t>
      </w:r>
      <w:r w:rsidRPr="004E3B43">
        <w:rPr>
          <w:b/>
          <w:spacing w:val="-5"/>
          <w:sz w:val="16"/>
          <w:szCs w:val="16"/>
        </w:rPr>
        <w:t>UPS</w:t>
      </w:r>
    </w:p>
    <w:p w:rsidR="00FA5D28" w:rsidRPr="004E3B43" w:rsidRDefault="00FC6CAB" w:rsidP="00AA2D6F">
      <w:pPr>
        <w:pStyle w:val="ListParagraph"/>
        <w:numPr>
          <w:ilvl w:val="0"/>
          <w:numId w:val="1"/>
        </w:numPr>
        <w:tabs>
          <w:tab w:val="left" w:pos="364"/>
        </w:tabs>
        <w:spacing w:line="360" w:lineRule="auto"/>
        <w:ind w:left="364" w:hanging="359"/>
        <w:rPr>
          <w:b/>
          <w:sz w:val="16"/>
          <w:szCs w:val="16"/>
        </w:rPr>
      </w:pPr>
      <w:r w:rsidRPr="004E3B43">
        <w:rPr>
          <w:b/>
          <w:sz w:val="16"/>
          <w:szCs w:val="16"/>
        </w:rPr>
        <w:t>DSP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digital</w:t>
      </w:r>
      <w:r w:rsidRPr="004E3B43">
        <w:rPr>
          <w:b/>
          <w:spacing w:val="-1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control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technology,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Zero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transfer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pacing w:val="-4"/>
          <w:sz w:val="16"/>
          <w:szCs w:val="16"/>
        </w:rPr>
        <w:t>time</w:t>
      </w:r>
    </w:p>
    <w:p w:rsidR="00FA5D28" w:rsidRPr="004E3B43" w:rsidRDefault="00FC6CAB" w:rsidP="00AA2D6F">
      <w:pPr>
        <w:pStyle w:val="ListParagraph"/>
        <w:numPr>
          <w:ilvl w:val="0"/>
          <w:numId w:val="1"/>
        </w:numPr>
        <w:tabs>
          <w:tab w:val="left" w:pos="364"/>
        </w:tabs>
        <w:spacing w:line="360" w:lineRule="auto"/>
        <w:ind w:left="364" w:hanging="359"/>
        <w:rPr>
          <w:b/>
          <w:sz w:val="16"/>
          <w:szCs w:val="16"/>
        </w:rPr>
      </w:pPr>
      <w:r w:rsidRPr="004E3B43">
        <w:rPr>
          <w:b/>
          <w:sz w:val="16"/>
          <w:szCs w:val="16"/>
        </w:rPr>
        <w:t>Single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Phase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Sine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Wave,</w:t>
      </w:r>
      <w:r w:rsidRPr="004E3B43">
        <w:rPr>
          <w:b/>
          <w:spacing w:val="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Output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Power</w:t>
      </w:r>
      <w:r w:rsidRPr="004E3B43">
        <w:rPr>
          <w:b/>
          <w:spacing w:val="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Factor</w:t>
      </w:r>
      <w:r w:rsidRPr="004E3B43">
        <w:rPr>
          <w:b/>
          <w:spacing w:val="-3"/>
          <w:sz w:val="16"/>
          <w:szCs w:val="16"/>
        </w:rPr>
        <w:t xml:space="preserve"> </w:t>
      </w:r>
      <w:r w:rsidR="00BC0729" w:rsidRPr="004E3B43">
        <w:rPr>
          <w:b/>
          <w:sz w:val="16"/>
          <w:szCs w:val="16"/>
        </w:rPr>
        <w:t>0.9</w:t>
      </w:r>
      <w:r w:rsidR="00F31FD2" w:rsidRPr="004E3B43">
        <w:rPr>
          <w:b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adjustable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VAC</w:t>
      </w:r>
      <w:r w:rsidRPr="004E3B43">
        <w:rPr>
          <w:b/>
          <w:spacing w:val="-1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and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Hz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by</w:t>
      </w:r>
      <w:r w:rsidRPr="004E3B43">
        <w:rPr>
          <w:b/>
          <w:spacing w:val="3"/>
          <w:sz w:val="16"/>
          <w:szCs w:val="16"/>
        </w:rPr>
        <w:t xml:space="preserve"> </w:t>
      </w:r>
      <w:r w:rsidRPr="004E3B43">
        <w:rPr>
          <w:b/>
          <w:spacing w:val="-2"/>
          <w:sz w:val="16"/>
          <w:szCs w:val="16"/>
        </w:rPr>
        <w:t>panel</w:t>
      </w:r>
    </w:p>
    <w:p w:rsidR="00FA5D28" w:rsidRPr="004E3B43" w:rsidRDefault="00FC6CAB" w:rsidP="00AA2D6F">
      <w:pPr>
        <w:pStyle w:val="ListParagraph"/>
        <w:numPr>
          <w:ilvl w:val="0"/>
          <w:numId w:val="1"/>
        </w:numPr>
        <w:tabs>
          <w:tab w:val="left" w:pos="364"/>
        </w:tabs>
        <w:spacing w:line="360" w:lineRule="auto"/>
        <w:ind w:left="364"/>
        <w:rPr>
          <w:b/>
          <w:sz w:val="16"/>
          <w:szCs w:val="16"/>
        </w:rPr>
      </w:pPr>
      <w:r w:rsidRPr="004E3B43">
        <w:rPr>
          <w:b/>
          <w:sz w:val="16"/>
          <w:szCs w:val="16"/>
        </w:rPr>
        <w:t>Wide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Input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Voltage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and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Frequency</w:t>
      </w:r>
      <w:r w:rsidRPr="004E3B43">
        <w:rPr>
          <w:b/>
          <w:spacing w:val="-1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Range,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Support</w:t>
      </w:r>
      <w:r w:rsidRPr="004E3B43">
        <w:rPr>
          <w:b/>
          <w:spacing w:val="-1"/>
          <w:sz w:val="16"/>
          <w:szCs w:val="16"/>
        </w:rPr>
        <w:t xml:space="preserve"> </w:t>
      </w:r>
      <w:r w:rsidRPr="004E3B43">
        <w:rPr>
          <w:b/>
          <w:spacing w:val="-2"/>
          <w:sz w:val="16"/>
          <w:szCs w:val="16"/>
        </w:rPr>
        <w:t>Generator</w:t>
      </w:r>
    </w:p>
    <w:p w:rsidR="00FA5D28" w:rsidRPr="004E3B43" w:rsidRDefault="00FC6CAB" w:rsidP="00AA2D6F">
      <w:pPr>
        <w:pStyle w:val="ListParagraph"/>
        <w:numPr>
          <w:ilvl w:val="0"/>
          <w:numId w:val="1"/>
        </w:numPr>
        <w:tabs>
          <w:tab w:val="left" w:pos="364"/>
        </w:tabs>
        <w:spacing w:line="360" w:lineRule="auto"/>
        <w:ind w:left="364"/>
        <w:rPr>
          <w:b/>
          <w:sz w:val="16"/>
          <w:szCs w:val="16"/>
        </w:rPr>
      </w:pPr>
      <w:r w:rsidRPr="004E3B43">
        <w:rPr>
          <w:b/>
          <w:sz w:val="16"/>
          <w:szCs w:val="16"/>
        </w:rPr>
        <w:t>Self-testing</w:t>
      </w:r>
      <w:r w:rsidRPr="004E3B43">
        <w:rPr>
          <w:b/>
          <w:spacing w:val="-5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and</w:t>
      </w:r>
      <w:r w:rsidRPr="004E3B43">
        <w:rPr>
          <w:b/>
          <w:spacing w:val="-5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battery management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pacing w:val="-2"/>
          <w:sz w:val="16"/>
          <w:szCs w:val="16"/>
        </w:rPr>
        <w:t>function</w:t>
      </w:r>
    </w:p>
    <w:p w:rsidR="00FA5D28" w:rsidRPr="004E3B43" w:rsidRDefault="00FC6CAB" w:rsidP="00AA2D6F">
      <w:pPr>
        <w:pStyle w:val="ListParagraph"/>
        <w:numPr>
          <w:ilvl w:val="0"/>
          <w:numId w:val="1"/>
        </w:numPr>
        <w:tabs>
          <w:tab w:val="left" w:pos="364"/>
        </w:tabs>
        <w:spacing w:line="360" w:lineRule="auto"/>
        <w:ind w:left="364"/>
        <w:rPr>
          <w:b/>
          <w:sz w:val="16"/>
          <w:szCs w:val="16"/>
        </w:rPr>
      </w:pPr>
      <w:r w:rsidRPr="004E3B43">
        <w:rPr>
          <w:b/>
          <w:sz w:val="16"/>
          <w:szCs w:val="16"/>
        </w:rPr>
        <w:t>Automatic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battery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charging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while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UPS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off</w:t>
      </w:r>
      <w:r w:rsidRPr="004E3B43">
        <w:rPr>
          <w:b/>
          <w:spacing w:val="-2"/>
          <w:sz w:val="16"/>
          <w:szCs w:val="16"/>
        </w:rPr>
        <w:t xml:space="preserve"> </w:t>
      </w:r>
      <w:r w:rsidRPr="004E3B43">
        <w:rPr>
          <w:b/>
          <w:spacing w:val="-4"/>
          <w:sz w:val="16"/>
          <w:szCs w:val="16"/>
        </w:rPr>
        <w:t>mode</w:t>
      </w:r>
    </w:p>
    <w:p w:rsidR="00FA5D28" w:rsidRPr="004E3B43" w:rsidRDefault="00FC6CAB" w:rsidP="00AA2D6F">
      <w:pPr>
        <w:pStyle w:val="ListParagraph"/>
        <w:numPr>
          <w:ilvl w:val="0"/>
          <w:numId w:val="1"/>
        </w:numPr>
        <w:tabs>
          <w:tab w:val="left" w:pos="364"/>
        </w:tabs>
        <w:spacing w:line="360" w:lineRule="auto"/>
        <w:ind w:left="364"/>
        <w:rPr>
          <w:b/>
          <w:sz w:val="16"/>
          <w:szCs w:val="16"/>
        </w:rPr>
      </w:pPr>
      <w:r w:rsidRPr="004E3B43">
        <w:rPr>
          <w:b/>
          <w:sz w:val="16"/>
          <w:szCs w:val="16"/>
        </w:rPr>
        <w:t>Lightning, Surge, Short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Circuit</w:t>
      </w:r>
      <w:r w:rsidRPr="004E3B43">
        <w:rPr>
          <w:b/>
          <w:spacing w:val="-3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and</w:t>
      </w:r>
      <w:r w:rsidRPr="004E3B43">
        <w:rPr>
          <w:b/>
          <w:spacing w:val="-1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Overload</w:t>
      </w:r>
      <w:r w:rsidRPr="004E3B43">
        <w:rPr>
          <w:b/>
          <w:spacing w:val="-4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Protection,</w:t>
      </w:r>
      <w:r w:rsidRPr="004E3B43">
        <w:rPr>
          <w:b/>
          <w:spacing w:val="1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Alarm</w:t>
      </w:r>
      <w:r w:rsidRPr="004E3B43">
        <w:rPr>
          <w:b/>
          <w:spacing w:val="-5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>or</w:t>
      </w:r>
      <w:r w:rsidRPr="004E3B43">
        <w:rPr>
          <w:b/>
          <w:spacing w:val="-4"/>
          <w:sz w:val="16"/>
          <w:szCs w:val="16"/>
        </w:rPr>
        <w:t xml:space="preserve"> </w:t>
      </w:r>
      <w:r w:rsidRPr="004E3B43">
        <w:rPr>
          <w:b/>
          <w:sz w:val="16"/>
          <w:szCs w:val="16"/>
        </w:rPr>
        <w:t xml:space="preserve">Silence </w:t>
      </w:r>
      <w:r w:rsidRPr="004E3B43">
        <w:rPr>
          <w:b/>
          <w:spacing w:val="-2"/>
          <w:sz w:val="16"/>
          <w:szCs w:val="16"/>
        </w:rPr>
        <w:t>Settable</w:t>
      </w:r>
    </w:p>
    <w:p w:rsidR="00FA5D28" w:rsidRPr="004E3B43" w:rsidRDefault="002E3C42" w:rsidP="004E3B43">
      <w:pPr>
        <w:pStyle w:val="ListParagraph"/>
        <w:numPr>
          <w:ilvl w:val="0"/>
          <w:numId w:val="1"/>
        </w:numPr>
        <w:tabs>
          <w:tab w:val="left" w:pos="364"/>
        </w:tabs>
        <w:spacing w:line="360" w:lineRule="auto"/>
        <w:ind w:left="364"/>
        <w:rPr>
          <w:b/>
          <w:sz w:val="16"/>
          <w:szCs w:val="16"/>
        </w:rPr>
      </w:pPr>
      <w:r w:rsidRPr="004E3B43">
        <w:rPr>
          <w:b/>
          <w:spacing w:val="-2"/>
          <w:sz w:val="16"/>
          <w:szCs w:val="16"/>
        </w:rPr>
        <w:t>Automatic and Manual Bypass</w:t>
      </w:r>
    </w:p>
    <w:p w:rsidR="004E3B43" w:rsidRDefault="004E3B43">
      <w:pPr>
        <w:pStyle w:val="BodyText"/>
        <w:spacing w:before="159" w:after="1"/>
        <w:ind w:left="0" w:firstLine="0"/>
        <w:rPr>
          <w:sz w:val="20"/>
        </w:rPr>
      </w:pPr>
      <w:r>
        <w:rPr>
          <w:noProof/>
          <w:sz w:val="20"/>
          <w:lang w:val="en-PH" w:eastAsia="en-PH"/>
        </w:rPr>
        <w:drawing>
          <wp:anchor distT="0" distB="0" distL="0" distR="0" simplePos="0" relativeHeight="487588352" behindDoc="1" locked="0" layoutInCell="1" allowOverlap="1" wp14:anchorId="4CCB9831" wp14:editId="399A5F9A">
            <wp:simplePos x="0" y="0"/>
            <wp:positionH relativeFrom="page">
              <wp:posOffset>245745</wp:posOffset>
            </wp:positionH>
            <wp:positionV relativeFrom="paragraph">
              <wp:posOffset>135255</wp:posOffset>
            </wp:positionV>
            <wp:extent cx="2130425" cy="200660"/>
            <wp:effectExtent l="0" t="0" r="3175" b="889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B43" w:rsidRDefault="004E3B43">
      <w:pPr>
        <w:pStyle w:val="BodyText"/>
        <w:spacing w:before="159" w:after="1"/>
        <w:ind w:left="0" w:firstLine="0"/>
        <w:rPr>
          <w:sz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2159"/>
        <w:gridCol w:w="7650"/>
      </w:tblGrid>
      <w:tr w:rsidR="005E02A4" w:rsidRPr="005026D9" w:rsidTr="007A226F">
        <w:trPr>
          <w:trHeight w:val="259"/>
          <w:jc w:val="center"/>
        </w:trPr>
        <w:tc>
          <w:tcPr>
            <w:tcW w:w="1436" w:type="dxa"/>
            <w:shd w:val="clear" w:color="auto" w:fill="D9D9D9"/>
            <w:vAlign w:val="center"/>
          </w:tcPr>
          <w:p w:rsidR="005E02A4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5E02A4" w:rsidRPr="005026D9">
              <w:rPr>
                <w:rFonts w:ascii="Arial" w:hAnsi="Arial" w:cs="Arial"/>
                <w:b/>
                <w:sz w:val="16"/>
                <w:szCs w:val="16"/>
              </w:rPr>
              <w:t>Item</w:t>
            </w:r>
          </w:p>
        </w:tc>
        <w:tc>
          <w:tcPr>
            <w:tcW w:w="2159" w:type="dxa"/>
            <w:shd w:val="clear" w:color="auto" w:fill="D9D9D9"/>
            <w:vAlign w:val="center"/>
          </w:tcPr>
          <w:p w:rsidR="005E02A4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5E02A4" w:rsidRPr="005026D9">
              <w:rPr>
                <w:rFonts w:ascii="Arial" w:hAnsi="Arial" w:cs="Arial"/>
                <w:b/>
                <w:sz w:val="16"/>
                <w:szCs w:val="16"/>
              </w:rPr>
              <w:t>Model</w:t>
            </w:r>
          </w:p>
        </w:tc>
        <w:tc>
          <w:tcPr>
            <w:tcW w:w="7650" w:type="dxa"/>
            <w:shd w:val="clear" w:color="auto" w:fill="D9D9D9"/>
            <w:vAlign w:val="center"/>
          </w:tcPr>
          <w:p w:rsidR="005E02A4" w:rsidRPr="005026D9" w:rsidRDefault="00D22BC8" w:rsidP="002E3C42">
            <w:pPr>
              <w:pStyle w:val="NoSpacing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XG6</w:t>
            </w:r>
            <w:r w:rsidR="00E11C9A" w:rsidRPr="005026D9">
              <w:rPr>
                <w:rFonts w:ascii="Arial" w:hAnsi="Arial" w:cs="Arial"/>
                <w:b/>
                <w:sz w:val="16"/>
                <w:szCs w:val="16"/>
              </w:rPr>
              <w:t>KS</w:t>
            </w:r>
          </w:p>
        </w:tc>
      </w:tr>
      <w:tr w:rsidR="005E02A4" w:rsidRPr="005026D9" w:rsidTr="007A226F">
        <w:trPr>
          <w:trHeight w:val="259"/>
          <w:jc w:val="center"/>
        </w:trPr>
        <w:tc>
          <w:tcPr>
            <w:tcW w:w="1436" w:type="dxa"/>
            <w:vAlign w:val="center"/>
          </w:tcPr>
          <w:p w:rsidR="005E02A4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pacing w:val="-2"/>
                <w:sz w:val="16"/>
                <w:szCs w:val="16"/>
              </w:rPr>
              <w:t xml:space="preserve">  </w:t>
            </w:r>
            <w:r w:rsidR="005E02A4" w:rsidRPr="005026D9">
              <w:rPr>
                <w:rFonts w:ascii="Arial" w:hAnsi="Arial" w:cs="Arial"/>
                <w:b/>
                <w:spacing w:val="-2"/>
                <w:sz w:val="16"/>
                <w:szCs w:val="16"/>
              </w:rPr>
              <w:t>Capacity</w:t>
            </w:r>
          </w:p>
        </w:tc>
        <w:tc>
          <w:tcPr>
            <w:tcW w:w="2159" w:type="dxa"/>
            <w:vAlign w:val="center"/>
          </w:tcPr>
          <w:p w:rsidR="005E02A4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5E02A4" w:rsidRPr="005026D9">
              <w:rPr>
                <w:rFonts w:ascii="Arial" w:hAnsi="Arial" w:cs="Arial"/>
                <w:b/>
                <w:sz w:val="16"/>
                <w:szCs w:val="16"/>
              </w:rPr>
              <w:t>VA / Watts</w:t>
            </w:r>
          </w:p>
        </w:tc>
        <w:tc>
          <w:tcPr>
            <w:tcW w:w="7650" w:type="dxa"/>
            <w:vAlign w:val="center"/>
          </w:tcPr>
          <w:p w:rsidR="005E02A4" w:rsidRPr="005026D9" w:rsidRDefault="00D22BC8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5E02A4" w:rsidRPr="005026D9">
              <w:rPr>
                <w:rFonts w:ascii="Arial" w:hAnsi="Arial" w:cs="Arial"/>
                <w:sz w:val="16"/>
                <w:szCs w:val="16"/>
              </w:rPr>
              <w:t>KVA /</w:t>
            </w:r>
            <w:r w:rsidR="00FC6CA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C0729">
              <w:rPr>
                <w:rFonts w:ascii="Arial" w:hAnsi="Arial" w:cs="Arial"/>
                <w:sz w:val="16"/>
                <w:szCs w:val="16"/>
              </w:rPr>
              <w:t>5</w:t>
            </w:r>
            <w:r w:rsidR="0043709B">
              <w:rPr>
                <w:rFonts w:ascii="Arial" w:hAnsi="Arial" w:cs="Arial"/>
                <w:sz w:val="16"/>
                <w:szCs w:val="16"/>
              </w:rPr>
              <w:t>.</w:t>
            </w:r>
            <w:r w:rsidR="00BC0729">
              <w:rPr>
                <w:rFonts w:ascii="Arial" w:hAnsi="Arial" w:cs="Arial"/>
                <w:sz w:val="16"/>
                <w:szCs w:val="16"/>
              </w:rPr>
              <w:t>4</w:t>
            </w:r>
            <w:r w:rsidR="00E11C9A" w:rsidRPr="005026D9">
              <w:rPr>
                <w:rFonts w:ascii="Arial" w:hAnsi="Arial" w:cs="Arial"/>
                <w:sz w:val="16"/>
                <w:szCs w:val="16"/>
              </w:rPr>
              <w:t>KW</w:t>
            </w:r>
          </w:p>
        </w:tc>
      </w:tr>
      <w:tr w:rsidR="00FA5D28" w:rsidRPr="005026D9" w:rsidTr="007A226F">
        <w:trPr>
          <w:trHeight w:val="259"/>
          <w:jc w:val="center"/>
        </w:trPr>
        <w:tc>
          <w:tcPr>
            <w:tcW w:w="1436" w:type="dxa"/>
            <w:vMerge w:val="restart"/>
            <w:vAlign w:val="center"/>
          </w:tcPr>
          <w:p w:rsidR="00FA5D28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FC6CAB" w:rsidRPr="005026D9">
              <w:rPr>
                <w:rFonts w:ascii="Arial" w:hAnsi="Arial" w:cs="Arial"/>
                <w:b/>
                <w:spacing w:val="-2"/>
                <w:sz w:val="16"/>
                <w:szCs w:val="16"/>
              </w:rPr>
              <w:t>Input</w:t>
            </w:r>
          </w:p>
        </w:tc>
        <w:tc>
          <w:tcPr>
            <w:tcW w:w="2159" w:type="dxa"/>
            <w:vAlign w:val="center"/>
          </w:tcPr>
          <w:p w:rsidR="00FA5D28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DE67AC">
              <w:rPr>
                <w:rFonts w:ascii="Arial" w:hAnsi="Arial" w:cs="Arial"/>
                <w:b/>
                <w:sz w:val="16"/>
                <w:szCs w:val="16"/>
              </w:rPr>
              <w:t xml:space="preserve">Rated </w:t>
            </w:r>
            <w:r w:rsidR="00FC6CAB" w:rsidRPr="005026D9">
              <w:rPr>
                <w:rFonts w:ascii="Arial" w:hAnsi="Arial" w:cs="Arial"/>
                <w:b/>
                <w:sz w:val="16"/>
                <w:szCs w:val="16"/>
              </w:rPr>
              <w:t>voltage</w:t>
            </w:r>
          </w:p>
        </w:tc>
        <w:tc>
          <w:tcPr>
            <w:tcW w:w="7650" w:type="dxa"/>
            <w:vAlign w:val="center"/>
          </w:tcPr>
          <w:p w:rsidR="00FA5D28" w:rsidRPr="005026D9" w:rsidRDefault="004110C2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220</w:t>
            </w:r>
            <w:r w:rsidR="00A2567E" w:rsidRPr="005026D9">
              <w:rPr>
                <w:rFonts w:ascii="Arial" w:hAnsi="Arial" w:cs="Arial"/>
                <w:sz w:val="16"/>
                <w:szCs w:val="16"/>
              </w:rPr>
              <w:t>/230VAC</w:t>
            </w:r>
            <w:r w:rsidR="00BC0729">
              <w:rPr>
                <w:rFonts w:ascii="Arial" w:hAnsi="Arial" w:cs="Arial"/>
                <w:sz w:val="16"/>
                <w:szCs w:val="16"/>
              </w:rPr>
              <w:t>, Single Phase</w:t>
            </w:r>
          </w:p>
        </w:tc>
      </w:tr>
      <w:tr w:rsidR="00FA5D28" w:rsidRPr="005026D9" w:rsidTr="007A226F">
        <w:trPr>
          <w:trHeight w:val="259"/>
          <w:jc w:val="center"/>
        </w:trPr>
        <w:tc>
          <w:tcPr>
            <w:tcW w:w="1436" w:type="dxa"/>
            <w:vMerge/>
            <w:tcBorders>
              <w:top w:val="nil"/>
            </w:tcBorders>
            <w:vAlign w:val="center"/>
          </w:tcPr>
          <w:p w:rsidR="00FA5D28" w:rsidRPr="005026D9" w:rsidRDefault="00FA5D28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FA5D28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FC6CAB" w:rsidRPr="005026D9">
              <w:rPr>
                <w:rFonts w:ascii="Arial" w:hAnsi="Arial" w:cs="Arial"/>
                <w:b/>
                <w:sz w:val="16"/>
                <w:szCs w:val="16"/>
              </w:rPr>
              <w:t>Voltage range</w:t>
            </w:r>
          </w:p>
        </w:tc>
        <w:tc>
          <w:tcPr>
            <w:tcW w:w="7650" w:type="dxa"/>
            <w:vAlign w:val="center"/>
          </w:tcPr>
          <w:p w:rsidR="00FA5D28" w:rsidRPr="005026D9" w:rsidRDefault="004110C2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within +/-20% of rated voltage</w:t>
            </w:r>
          </w:p>
        </w:tc>
      </w:tr>
      <w:tr w:rsidR="00FA5D28" w:rsidRPr="005026D9" w:rsidTr="007A226F">
        <w:trPr>
          <w:trHeight w:val="259"/>
          <w:jc w:val="center"/>
        </w:trPr>
        <w:tc>
          <w:tcPr>
            <w:tcW w:w="1436" w:type="dxa"/>
            <w:vMerge/>
            <w:tcBorders>
              <w:top w:val="nil"/>
            </w:tcBorders>
            <w:vAlign w:val="center"/>
          </w:tcPr>
          <w:p w:rsidR="00FA5D28" w:rsidRPr="005026D9" w:rsidRDefault="00FA5D28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FA5D28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FC6CAB" w:rsidRPr="005026D9">
              <w:rPr>
                <w:rFonts w:ascii="Arial" w:hAnsi="Arial" w:cs="Arial"/>
                <w:b/>
                <w:sz w:val="16"/>
                <w:szCs w:val="16"/>
              </w:rPr>
              <w:t xml:space="preserve">Frequency </w:t>
            </w:r>
          </w:p>
        </w:tc>
        <w:tc>
          <w:tcPr>
            <w:tcW w:w="7650" w:type="dxa"/>
            <w:vAlign w:val="center"/>
          </w:tcPr>
          <w:p w:rsidR="00FA5D28" w:rsidRPr="005026D9" w:rsidRDefault="00FC6CAB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60Hz</w:t>
            </w:r>
          </w:p>
        </w:tc>
      </w:tr>
      <w:tr w:rsidR="007012C3" w:rsidRPr="005026D9" w:rsidTr="007A226F">
        <w:trPr>
          <w:trHeight w:val="259"/>
          <w:jc w:val="center"/>
        </w:trPr>
        <w:tc>
          <w:tcPr>
            <w:tcW w:w="1436" w:type="dxa"/>
            <w:vMerge w:val="restart"/>
            <w:vAlign w:val="center"/>
          </w:tcPr>
          <w:p w:rsidR="007012C3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7012C3" w:rsidRPr="005026D9">
              <w:rPr>
                <w:rFonts w:ascii="Arial" w:hAnsi="Arial" w:cs="Arial"/>
                <w:b/>
                <w:spacing w:val="-2"/>
                <w:sz w:val="16"/>
                <w:szCs w:val="16"/>
              </w:rPr>
              <w:t>Output</w:t>
            </w:r>
          </w:p>
        </w:tc>
        <w:tc>
          <w:tcPr>
            <w:tcW w:w="2159" w:type="dxa"/>
            <w:vAlign w:val="center"/>
          </w:tcPr>
          <w:p w:rsidR="007012C3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7012C3" w:rsidRPr="005026D9">
              <w:rPr>
                <w:rFonts w:ascii="Arial" w:hAnsi="Arial" w:cs="Arial"/>
                <w:b/>
                <w:sz w:val="16"/>
                <w:szCs w:val="16"/>
              </w:rPr>
              <w:t>Normal voltage</w:t>
            </w:r>
          </w:p>
        </w:tc>
        <w:tc>
          <w:tcPr>
            <w:tcW w:w="7650" w:type="dxa"/>
            <w:vAlign w:val="center"/>
          </w:tcPr>
          <w:p w:rsidR="007012C3" w:rsidRPr="005026D9" w:rsidRDefault="00BC0729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220/230VAC</w:t>
            </w:r>
            <w:r>
              <w:rPr>
                <w:rFonts w:ascii="Arial" w:hAnsi="Arial" w:cs="Arial"/>
                <w:sz w:val="16"/>
                <w:szCs w:val="16"/>
              </w:rPr>
              <w:t>, Single Phase</w:t>
            </w:r>
          </w:p>
        </w:tc>
      </w:tr>
      <w:tr w:rsidR="007012C3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7012C3" w:rsidRPr="005026D9" w:rsidRDefault="007012C3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7012C3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7012C3" w:rsidRPr="005026D9">
              <w:rPr>
                <w:rFonts w:ascii="Arial" w:hAnsi="Arial" w:cs="Arial"/>
                <w:b/>
                <w:sz w:val="16"/>
                <w:szCs w:val="16"/>
              </w:rPr>
              <w:t>Voltage</w:t>
            </w:r>
            <w:r w:rsidR="007012C3" w:rsidRPr="005026D9">
              <w:rPr>
                <w:rFonts w:ascii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="007012C3" w:rsidRPr="005026D9">
              <w:rPr>
                <w:rFonts w:ascii="Arial" w:hAnsi="Arial" w:cs="Arial"/>
                <w:b/>
                <w:sz w:val="16"/>
                <w:szCs w:val="16"/>
              </w:rPr>
              <w:t>regulation</w:t>
            </w:r>
          </w:p>
        </w:tc>
        <w:tc>
          <w:tcPr>
            <w:tcW w:w="7650" w:type="dxa"/>
            <w:vAlign w:val="center"/>
          </w:tcPr>
          <w:p w:rsidR="007012C3" w:rsidRPr="005026D9" w:rsidRDefault="007012C3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±1%</w:t>
            </w:r>
          </w:p>
        </w:tc>
      </w:tr>
      <w:tr w:rsidR="007012C3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7012C3" w:rsidRPr="005026D9" w:rsidRDefault="007012C3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7012C3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7012C3" w:rsidRPr="005026D9">
              <w:rPr>
                <w:rFonts w:ascii="Arial" w:hAnsi="Arial" w:cs="Arial"/>
                <w:b/>
                <w:sz w:val="16"/>
                <w:szCs w:val="16"/>
              </w:rPr>
              <w:t xml:space="preserve">Frequency </w:t>
            </w:r>
          </w:p>
        </w:tc>
        <w:tc>
          <w:tcPr>
            <w:tcW w:w="7650" w:type="dxa"/>
            <w:vAlign w:val="center"/>
          </w:tcPr>
          <w:p w:rsidR="007012C3" w:rsidRPr="005026D9" w:rsidRDefault="007012C3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60Hz</w:t>
            </w:r>
            <w:r w:rsidRPr="005026D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026D9">
              <w:rPr>
                <w:rFonts w:ascii="Arial" w:hAnsi="Arial" w:cs="Arial"/>
                <w:sz w:val="16"/>
                <w:szCs w:val="16"/>
              </w:rPr>
              <w:t>±</w:t>
            </w:r>
            <w:r w:rsidRPr="005026D9"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 w:rsidRPr="005026D9">
              <w:rPr>
                <w:rFonts w:ascii="Arial" w:hAnsi="Arial" w:cs="Arial"/>
                <w:spacing w:val="-5"/>
                <w:sz w:val="16"/>
                <w:szCs w:val="16"/>
              </w:rPr>
              <w:t>0.5%</w:t>
            </w:r>
          </w:p>
        </w:tc>
      </w:tr>
      <w:tr w:rsidR="007012C3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7012C3" w:rsidRPr="005026D9" w:rsidRDefault="007012C3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7012C3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7012C3" w:rsidRPr="005026D9">
              <w:rPr>
                <w:rFonts w:ascii="Arial" w:hAnsi="Arial" w:cs="Arial"/>
                <w:b/>
                <w:sz w:val="16"/>
                <w:szCs w:val="16"/>
              </w:rPr>
              <w:t>Wave</w:t>
            </w:r>
            <w:r w:rsidR="007012C3" w:rsidRPr="005026D9">
              <w:rPr>
                <w:rFonts w:ascii="Arial" w:hAnsi="Arial" w:cs="Arial"/>
                <w:b/>
                <w:spacing w:val="2"/>
                <w:sz w:val="16"/>
                <w:szCs w:val="16"/>
              </w:rPr>
              <w:t xml:space="preserve"> </w:t>
            </w:r>
            <w:r w:rsidR="007012C3" w:rsidRPr="005026D9">
              <w:rPr>
                <w:rFonts w:ascii="Arial" w:hAnsi="Arial" w:cs="Arial"/>
                <w:b/>
                <w:spacing w:val="-4"/>
                <w:sz w:val="16"/>
                <w:szCs w:val="16"/>
              </w:rPr>
              <w:t>form</w:t>
            </w:r>
          </w:p>
        </w:tc>
        <w:tc>
          <w:tcPr>
            <w:tcW w:w="7650" w:type="dxa"/>
            <w:vAlign w:val="center"/>
          </w:tcPr>
          <w:p w:rsidR="007012C3" w:rsidRPr="005026D9" w:rsidRDefault="007012C3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Pure</w:t>
            </w:r>
            <w:r w:rsidRPr="005026D9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026D9">
              <w:rPr>
                <w:rFonts w:ascii="Arial" w:hAnsi="Arial" w:cs="Arial"/>
                <w:sz w:val="16"/>
                <w:szCs w:val="16"/>
              </w:rPr>
              <w:t>Sine</w:t>
            </w:r>
            <w:r w:rsidRPr="005026D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026D9">
              <w:rPr>
                <w:rFonts w:ascii="Arial" w:hAnsi="Arial" w:cs="Arial"/>
                <w:sz w:val="16"/>
                <w:szCs w:val="16"/>
              </w:rPr>
              <w:t>Wave</w:t>
            </w:r>
          </w:p>
        </w:tc>
      </w:tr>
      <w:tr w:rsidR="007012C3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7012C3" w:rsidRPr="005026D9" w:rsidRDefault="007012C3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7012C3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7012C3" w:rsidRPr="005026D9">
              <w:rPr>
                <w:rFonts w:ascii="Arial" w:hAnsi="Arial" w:cs="Arial"/>
                <w:b/>
                <w:sz w:val="16"/>
                <w:szCs w:val="16"/>
              </w:rPr>
              <w:t xml:space="preserve">Transfer </w:t>
            </w:r>
            <w:r w:rsidR="007012C3" w:rsidRPr="005026D9">
              <w:rPr>
                <w:rFonts w:ascii="Arial" w:hAnsi="Arial" w:cs="Arial"/>
                <w:b/>
                <w:spacing w:val="-4"/>
                <w:sz w:val="16"/>
                <w:szCs w:val="16"/>
              </w:rPr>
              <w:t>time</w:t>
            </w:r>
          </w:p>
        </w:tc>
        <w:tc>
          <w:tcPr>
            <w:tcW w:w="7650" w:type="dxa"/>
            <w:vAlign w:val="center"/>
          </w:tcPr>
          <w:p w:rsidR="007012C3" w:rsidRPr="005026D9" w:rsidRDefault="007012C3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0</w:t>
            </w:r>
            <w:r w:rsidRPr="005026D9"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5026D9">
              <w:rPr>
                <w:rFonts w:ascii="Arial" w:hAnsi="Arial" w:cs="Arial"/>
                <w:sz w:val="16"/>
                <w:szCs w:val="16"/>
              </w:rPr>
              <w:t>ms</w:t>
            </w:r>
            <w:proofErr w:type="spellEnd"/>
          </w:p>
        </w:tc>
      </w:tr>
      <w:tr w:rsidR="007012C3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7012C3" w:rsidRPr="005026D9" w:rsidRDefault="007012C3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7012C3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7012C3" w:rsidRPr="005026D9">
              <w:rPr>
                <w:rFonts w:ascii="Arial" w:hAnsi="Arial" w:cs="Arial"/>
                <w:b/>
                <w:sz w:val="16"/>
                <w:szCs w:val="16"/>
              </w:rPr>
              <w:t>Power factor</w:t>
            </w:r>
          </w:p>
        </w:tc>
        <w:tc>
          <w:tcPr>
            <w:tcW w:w="7650" w:type="dxa"/>
            <w:vAlign w:val="center"/>
          </w:tcPr>
          <w:p w:rsidR="007012C3" w:rsidRPr="005026D9" w:rsidRDefault="00F31FD2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</w:t>
            </w:r>
          </w:p>
        </w:tc>
      </w:tr>
      <w:tr w:rsidR="007012C3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7012C3" w:rsidRPr="005026D9" w:rsidRDefault="007012C3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7012C3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7012C3" w:rsidRPr="005026D9">
              <w:rPr>
                <w:rFonts w:ascii="Arial" w:hAnsi="Arial" w:cs="Arial"/>
                <w:b/>
                <w:sz w:val="16"/>
                <w:szCs w:val="16"/>
              </w:rPr>
              <w:t>Crest factor</w:t>
            </w:r>
          </w:p>
        </w:tc>
        <w:tc>
          <w:tcPr>
            <w:tcW w:w="7650" w:type="dxa"/>
            <w:vAlign w:val="center"/>
          </w:tcPr>
          <w:p w:rsidR="007012C3" w:rsidRPr="005026D9" w:rsidRDefault="007012C3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3:1</w:t>
            </w:r>
          </w:p>
        </w:tc>
      </w:tr>
      <w:tr w:rsidR="007012C3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7012C3" w:rsidRPr="005026D9" w:rsidRDefault="007012C3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7012C3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7012C3" w:rsidRPr="005026D9">
              <w:rPr>
                <w:rFonts w:ascii="Arial" w:hAnsi="Arial" w:cs="Arial"/>
                <w:b/>
                <w:sz w:val="16"/>
                <w:szCs w:val="16"/>
              </w:rPr>
              <w:t xml:space="preserve">Overload </w:t>
            </w:r>
          </w:p>
        </w:tc>
        <w:tc>
          <w:tcPr>
            <w:tcW w:w="7650" w:type="dxa"/>
            <w:vAlign w:val="center"/>
          </w:tcPr>
          <w:p w:rsidR="007012C3" w:rsidRPr="005026D9" w:rsidRDefault="001148B8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125% - 150% for 30s</w:t>
            </w:r>
            <w:r w:rsidR="00732398">
              <w:rPr>
                <w:rFonts w:ascii="Arial" w:hAnsi="Arial" w:cs="Arial"/>
                <w:sz w:val="16"/>
                <w:szCs w:val="16"/>
              </w:rPr>
              <w:t>ecs.</w:t>
            </w:r>
          </w:p>
        </w:tc>
      </w:tr>
      <w:tr w:rsidR="00646129" w:rsidRPr="005026D9" w:rsidTr="007A226F">
        <w:trPr>
          <w:trHeight w:val="259"/>
          <w:jc w:val="center"/>
        </w:trPr>
        <w:tc>
          <w:tcPr>
            <w:tcW w:w="1436" w:type="dxa"/>
            <w:vMerge w:val="restart"/>
            <w:vAlign w:val="center"/>
          </w:tcPr>
          <w:p w:rsidR="00646129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646129" w:rsidRPr="005026D9">
              <w:rPr>
                <w:rFonts w:ascii="Arial" w:hAnsi="Arial" w:cs="Arial"/>
                <w:b/>
                <w:spacing w:val="-2"/>
                <w:sz w:val="16"/>
                <w:szCs w:val="16"/>
              </w:rPr>
              <w:t>Battery</w:t>
            </w:r>
          </w:p>
        </w:tc>
        <w:tc>
          <w:tcPr>
            <w:tcW w:w="2159" w:type="dxa"/>
            <w:vAlign w:val="center"/>
          </w:tcPr>
          <w:p w:rsidR="00646129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646129" w:rsidRPr="005026D9">
              <w:rPr>
                <w:rFonts w:ascii="Arial" w:hAnsi="Arial" w:cs="Arial"/>
                <w:b/>
                <w:sz w:val="16"/>
                <w:szCs w:val="16"/>
              </w:rPr>
              <w:t xml:space="preserve">Battery </w:t>
            </w:r>
            <w:r w:rsidR="00646129" w:rsidRPr="005026D9">
              <w:rPr>
                <w:rFonts w:ascii="Arial" w:hAnsi="Arial" w:cs="Arial"/>
                <w:b/>
                <w:spacing w:val="-4"/>
                <w:sz w:val="16"/>
                <w:szCs w:val="16"/>
              </w:rPr>
              <w:t>Type</w:t>
            </w:r>
          </w:p>
        </w:tc>
        <w:tc>
          <w:tcPr>
            <w:tcW w:w="7650" w:type="dxa"/>
            <w:vAlign w:val="center"/>
          </w:tcPr>
          <w:p w:rsidR="00646129" w:rsidRPr="005026D9" w:rsidRDefault="00646129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Maintenance free valve regulated</w:t>
            </w:r>
            <w:r w:rsidRPr="005026D9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5026D9">
              <w:rPr>
                <w:rFonts w:ascii="Arial" w:hAnsi="Arial" w:cs="Arial"/>
                <w:sz w:val="16"/>
                <w:szCs w:val="16"/>
              </w:rPr>
              <w:t xml:space="preserve">lead acid (VRLA) </w:t>
            </w:r>
            <w:r w:rsidRPr="005026D9">
              <w:rPr>
                <w:rFonts w:ascii="Arial" w:hAnsi="Arial" w:cs="Arial"/>
                <w:spacing w:val="-2"/>
                <w:sz w:val="16"/>
                <w:szCs w:val="16"/>
              </w:rPr>
              <w:t>battery</w:t>
            </w:r>
          </w:p>
        </w:tc>
      </w:tr>
      <w:tr w:rsidR="00646129" w:rsidRPr="005026D9" w:rsidTr="007A226F">
        <w:trPr>
          <w:trHeight w:val="259"/>
          <w:jc w:val="center"/>
        </w:trPr>
        <w:tc>
          <w:tcPr>
            <w:tcW w:w="1436" w:type="dxa"/>
            <w:vMerge/>
            <w:tcBorders>
              <w:top w:val="nil"/>
            </w:tcBorders>
            <w:vAlign w:val="center"/>
          </w:tcPr>
          <w:p w:rsidR="00646129" w:rsidRPr="005026D9" w:rsidRDefault="00646129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646129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3C3ED8" w:rsidRPr="005026D9">
              <w:rPr>
                <w:rFonts w:ascii="Arial" w:hAnsi="Arial" w:cs="Arial"/>
                <w:b/>
                <w:sz w:val="16"/>
                <w:szCs w:val="16"/>
              </w:rPr>
              <w:t>Configuration</w:t>
            </w:r>
          </w:p>
        </w:tc>
        <w:tc>
          <w:tcPr>
            <w:tcW w:w="7650" w:type="dxa"/>
            <w:vAlign w:val="center"/>
          </w:tcPr>
          <w:p w:rsidR="00646129" w:rsidRPr="005026D9" w:rsidRDefault="003C3ED8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pacing w:val="-2"/>
                <w:sz w:val="16"/>
                <w:szCs w:val="16"/>
              </w:rPr>
              <w:t>External</w:t>
            </w:r>
          </w:p>
        </w:tc>
      </w:tr>
      <w:tr w:rsidR="004A7C76" w:rsidRPr="005026D9" w:rsidTr="007A226F">
        <w:trPr>
          <w:trHeight w:val="259"/>
          <w:jc w:val="center"/>
        </w:trPr>
        <w:tc>
          <w:tcPr>
            <w:tcW w:w="1436" w:type="dxa"/>
            <w:vMerge/>
            <w:tcBorders>
              <w:top w:val="nil"/>
            </w:tcBorders>
            <w:vAlign w:val="center"/>
          </w:tcPr>
          <w:p w:rsidR="004A7C76" w:rsidRPr="005026D9" w:rsidRDefault="004A7C76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4A7C76" w:rsidRPr="005026D9" w:rsidRDefault="004A7C76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Battery Cabinet</w:t>
            </w:r>
          </w:p>
        </w:tc>
        <w:tc>
          <w:tcPr>
            <w:tcW w:w="7650" w:type="dxa"/>
            <w:vAlign w:val="center"/>
          </w:tcPr>
          <w:p w:rsidR="004A7C76" w:rsidRPr="005026D9" w:rsidRDefault="004A7C76" w:rsidP="002E3C42">
            <w:pPr>
              <w:pStyle w:val="NoSpacing"/>
              <w:jc w:val="center"/>
              <w:rPr>
                <w:rFonts w:ascii="Arial" w:hAnsi="Arial" w:cs="Arial"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>C4, w/ Battery Circuit Breaker</w:t>
            </w:r>
          </w:p>
        </w:tc>
      </w:tr>
      <w:tr w:rsidR="00646129" w:rsidRPr="005026D9" w:rsidTr="007A226F">
        <w:trPr>
          <w:trHeight w:val="259"/>
          <w:jc w:val="center"/>
        </w:trPr>
        <w:tc>
          <w:tcPr>
            <w:tcW w:w="1436" w:type="dxa"/>
            <w:vMerge/>
            <w:tcBorders>
              <w:top w:val="nil"/>
            </w:tcBorders>
            <w:vAlign w:val="center"/>
          </w:tcPr>
          <w:p w:rsidR="00646129" w:rsidRPr="005026D9" w:rsidRDefault="00646129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646129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3C3ED8" w:rsidRPr="005026D9">
              <w:rPr>
                <w:rFonts w:ascii="Arial" w:hAnsi="Arial" w:cs="Arial"/>
                <w:b/>
                <w:sz w:val="16"/>
                <w:szCs w:val="16"/>
              </w:rPr>
              <w:t>Back-up time</w:t>
            </w:r>
          </w:p>
        </w:tc>
        <w:tc>
          <w:tcPr>
            <w:tcW w:w="7650" w:type="dxa"/>
            <w:vAlign w:val="center"/>
          </w:tcPr>
          <w:p w:rsidR="00646129" w:rsidRPr="005026D9" w:rsidRDefault="004A7C76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2"/>
                <w:sz w:val="16"/>
                <w:szCs w:val="16"/>
              </w:rPr>
              <w:t>15 minutes @ Full L</w:t>
            </w:r>
            <w:r w:rsidR="003C3ED8" w:rsidRPr="005026D9">
              <w:rPr>
                <w:rFonts w:ascii="Arial" w:hAnsi="Arial" w:cs="Arial"/>
                <w:spacing w:val="-2"/>
                <w:sz w:val="16"/>
                <w:szCs w:val="16"/>
              </w:rPr>
              <w:t>oad</w:t>
            </w:r>
          </w:p>
        </w:tc>
      </w:tr>
      <w:tr w:rsidR="00646129" w:rsidRPr="005026D9" w:rsidTr="007A226F">
        <w:trPr>
          <w:trHeight w:val="259"/>
          <w:jc w:val="center"/>
        </w:trPr>
        <w:tc>
          <w:tcPr>
            <w:tcW w:w="1436" w:type="dxa"/>
            <w:vMerge/>
            <w:tcBorders>
              <w:top w:val="nil"/>
            </w:tcBorders>
            <w:vAlign w:val="center"/>
          </w:tcPr>
          <w:p w:rsidR="00646129" w:rsidRPr="005026D9" w:rsidRDefault="00646129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646129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646129" w:rsidRPr="005026D9">
              <w:rPr>
                <w:rFonts w:ascii="Arial" w:hAnsi="Arial" w:cs="Arial"/>
                <w:b/>
                <w:sz w:val="16"/>
                <w:szCs w:val="16"/>
              </w:rPr>
              <w:t xml:space="preserve">Recharge </w:t>
            </w:r>
            <w:r w:rsidR="00646129" w:rsidRPr="005026D9">
              <w:rPr>
                <w:rFonts w:ascii="Arial" w:hAnsi="Arial" w:cs="Arial"/>
                <w:b/>
                <w:spacing w:val="-4"/>
                <w:sz w:val="16"/>
                <w:szCs w:val="16"/>
              </w:rPr>
              <w:t>time</w:t>
            </w:r>
          </w:p>
        </w:tc>
        <w:tc>
          <w:tcPr>
            <w:tcW w:w="7650" w:type="dxa"/>
            <w:vAlign w:val="center"/>
          </w:tcPr>
          <w:p w:rsidR="00646129" w:rsidRPr="005026D9" w:rsidRDefault="003C3ED8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≤5 Hours to 90% capacity</w:t>
            </w:r>
          </w:p>
        </w:tc>
      </w:tr>
      <w:tr w:rsidR="00AA2D6F" w:rsidRPr="005026D9" w:rsidTr="007A226F">
        <w:trPr>
          <w:trHeight w:val="259"/>
          <w:jc w:val="center"/>
        </w:trPr>
        <w:tc>
          <w:tcPr>
            <w:tcW w:w="1436" w:type="dxa"/>
            <w:vMerge w:val="restart"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pacing w:val="-2"/>
                <w:sz w:val="16"/>
                <w:szCs w:val="16"/>
              </w:rPr>
              <w:t xml:space="preserve">  Display</w:t>
            </w:r>
          </w:p>
        </w:tc>
        <w:tc>
          <w:tcPr>
            <w:tcW w:w="2159" w:type="dxa"/>
            <w:vMerge w:val="restart"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LCD</w:t>
            </w:r>
            <w:r w:rsidRPr="005026D9">
              <w:rPr>
                <w:rFonts w:ascii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5026D9">
              <w:rPr>
                <w:rFonts w:ascii="Arial" w:hAnsi="Arial" w:cs="Arial"/>
                <w:b/>
                <w:sz w:val="16"/>
                <w:szCs w:val="16"/>
              </w:rPr>
              <w:t>Panel</w:t>
            </w:r>
          </w:p>
        </w:tc>
        <w:tc>
          <w:tcPr>
            <w:tcW w:w="7650" w:type="dxa"/>
            <w:vAlign w:val="center"/>
          </w:tcPr>
          <w:p w:rsidR="00AA2D6F" w:rsidRPr="005026D9" w:rsidRDefault="00AA2D6F" w:rsidP="00AA2D6F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Input/ Output Voltage</w:t>
            </w:r>
          </w:p>
        </w:tc>
      </w:tr>
      <w:tr w:rsidR="00AA2D6F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Merge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50" w:type="dxa"/>
            <w:vAlign w:val="center"/>
          </w:tcPr>
          <w:p w:rsidR="00AA2D6F" w:rsidRPr="005026D9" w:rsidRDefault="00AA2D6F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Frequency</w:t>
            </w:r>
          </w:p>
        </w:tc>
      </w:tr>
      <w:tr w:rsidR="00AA2D6F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Merge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50" w:type="dxa"/>
            <w:vAlign w:val="center"/>
          </w:tcPr>
          <w:p w:rsidR="00AA2D6F" w:rsidRPr="005026D9" w:rsidRDefault="00AA2D6F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Load (</w:t>
            </w:r>
            <w:r w:rsidR="00074F3C">
              <w:rPr>
                <w:rFonts w:ascii="Arial" w:hAnsi="Arial" w:cs="Arial"/>
                <w:sz w:val="16"/>
                <w:szCs w:val="16"/>
              </w:rPr>
              <w:t>KVA/</w:t>
            </w:r>
            <w:r>
              <w:rPr>
                <w:rFonts w:ascii="Arial" w:hAnsi="Arial" w:cs="Arial"/>
                <w:sz w:val="16"/>
                <w:szCs w:val="16"/>
              </w:rPr>
              <w:t>Watt</w:t>
            </w:r>
            <w:r w:rsidR="00074F3C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Percentage)</w:t>
            </w:r>
          </w:p>
        </w:tc>
      </w:tr>
      <w:tr w:rsidR="00AA2D6F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Merge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50" w:type="dxa"/>
            <w:vAlign w:val="center"/>
          </w:tcPr>
          <w:p w:rsidR="00AA2D6F" w:rsidRPr="005026D9" w:rsidRDefault="00AA2D6F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Battery Level</w:t>
            </w:r>
          </w:p>
        </w:tc>
      </w:tr>
      <w:tr w:rsidR="00AA2D6F" w:rsidRPr="005026D9" w:rsidTr="007A226F">
        <w:trPr>
          <w:trHeight w:val="259"/>
          <w:jc w:val="center"/>
        </w:trPr>
        <w:tc>
          <w:tcPr>
            <w:tcW w:w="1436" w:type="dxa"/>
            <w:vMerge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Merge/>
            <w:vAlign w:val="center"/>
          </w:tcPr>
          <w:p w:rsidR="00AA2D6F" w:rsidRPr="005026D9" w:rsidRDefault="00AA2D6F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50" w:type="dxa"/>
            <w:vAlign w:val="center"/>
          </w:tcPr>
          <w:p w:rsidR="00AA2D6F" w:rsidRPr="005026D9" w:rsidRDefault="00AA2D6F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Operating Mode and Alarms</w:t>
            </w:r>
          </w:p>
        </w:tc>
      </w:tr>
      <w:tr w:rsidR="007A226F" w:rsidRPr="005026D9" w:rsidTr="007A226F">
        <w:trPr>
          <w:trHeight w:val="259"/>
          <w:jc w:val="center"/>
        </w:trPr>
        <w:tc>
          <w:tcPr>
            <w:tcW w:w="1436" w:type="dxa"/>
            <w:vMerge w:val="restart"/>
            <w:vAlign w:val="center"/>
          </w:tcPr>
          <w:p w:rsidR="007A226F" w:rsidRPr="005026D9" w:rsidRDefault="007A226F" w:rsidP="007A226F">
            <w:pPr>
              <w:pStyle w:val="NoSpacing"/>
              <w:rPr>
                <w:rFonts w:ascii="Arial" w:hAnsi="Arial" w:cs="Arial"/>
                <w:b/>
                <w:spacing w:val="40"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5026D9">
              <w:rPr>
                <w:rFonts w:ascii="Arial" w:hAnsi="Arial" w:cs="Arial"/>
                <w:b/>
                <w:spacing w:val="-2"/>
                <w:sz w:val="16"/>
                <w:szCs w:val="16"/>
              </w:rPr>
              <w:t>Working</w:t>
            </w:r>
            <w:r w:rsidRPr="005026D9">
              <w:rPr>
                <w:rFonts w:ascii="Arial" w:hAnsi="Arial" w:cs="Arial"/>
                <w:b/>
                <w:spacing w:val="40"/>
                <w:sz w:val="16"/>
                <w:szCs w:val="16"/>
              </w:rPr>
              <w:t xml:space="preserve">   </w:t>
            </w:r>
          </w:p>
          <w:p w:rsidR="007A226F" w:rsidRPr="005026D9" w:rsidRDefault="007A226F" w:rsidP="007A226F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pacing w:val="40"/>
                <w:sz w:val="16"/>
                <w:szCs w:val="16"/>
              </w:rPr>
              <w:t xml:space="preserve"> </w:t>
            </w:r>
            <w:r w:rsidRPr="005026D9">
              <w:rPr>
                <w:rFonts w:ascii="Arial" w:hAnsi="Arial" w:cs="Arial"/>
                <w:b/>
                <w:spacing w:val="-2"/>
                <w:sz w:val="16"/>
                <w:szCs w:val="16"/>
              </w:rPr>
              <w:t>Environment</w:t>
            </w:r>
          </w:p>
        </w:tc>
        <w:tc>
          <w:tcPr>
            <w:tcW w:w="2159" w:type="dxa"/>
            <w:vAlign w:val="center"/>
          </w:tcPr>
          <w:p w:rsidR="007A226F" w:rsidRPr="005026D9" w:rsidRDefault="007A226F" w:rsidP="007A226F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Working</w:t>
            </w:r>
            <w:r w:rsidRPr="005026D9">
              <w:rPr>
                <w:rFonts w:ascii="Arial" w:hAnsi="Arial" w:cs="Arial"/>
                <w:b/>
                <w:spacing w:val="40"/>
                <w:sz w:val="16"/>
                <w:szCs w:val="16"/>
              </w:rPr>
              <w:t xml:space="preserve"> </w:t>
            </w:r>
            <w:r w:rsidRPr="005026D9">
              <w:rPr>
                <w:rFonts w:ascii="Arial" w:hAnsi="Arial" w:cs="Arial"/>
                <w:b/>
                <w:sz w:val="16"/>
                <w:szCs w:val="16"/>
              </w:rPr>
              <w:t>Temperature</w:t>
            </w:r>
          </w:p>
        </w:tc>
        <w:tc>
          <w:tcPr>
            <w:tcW w:w="7650" w:type="dxa"/>
            <w:vAlign w:val="center"/>
          </w:tcPr>
          <w:p w:rsidR="007A226F" w:rsidRPr="00B93619" w:rsidRDefault="007A226F" w:rsidP="007A226F">
            <w:pPr>
              <w:pStyle w:val="NoSpacing"/>
              <w:jc w:val="center"/>
              <w:rPr>
                <w:rFonts w:ascii="Arial" w:eastAsia="Cambria Math" w:hAnsi="Arial" w:cs="Arial"/>
                <w:sz w:val="16"/>
                <w:szCs w:val="16"/>
              </w:rPr>
            </w:pPr>
            <w:r w:rsidRPr="00B93619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B93619">
              <w:rPr>
                <w:rFonts w:ascii="Arial" w:hAnsi="Arial" w:cs="Arial"/>
                <w:spacing w:val="-2"/>
                <w:sz w:val="16"/>
                <w:szCs w:val="16"/>
              </w:rPr>
              <w:t>20</w:t>
            </w:r>
            <w:r w:rsidRPr="00B93619">
              <w:rPr>
                <w:rFonts w:ascii="Cambria Math" w:eastAsia="Cambria Math" w:hAnsi="Cambria Math" w:cs="Cambria Math"/>
                <w:spacing w:val="-2"/>
                <w:sz w:val="16"/>
                <w:szCs w:val="16"/>
              </w:rPr>
              <w:t>℃</w:t>
            </w:r>
            <w:r w:rsidRPr="00B93619">
              <w:rPr>
                <w:rFonts w:ascii="Arial" w:eastAsia="MS Gothic" w:hAnsi="Arial" w:cs="Arial"/>
                <w:spacing w:val="-2"/>
                <w:sz w:val="16"/>
                <w:szCs w:val="16"/>
              </w:rPr>
              <w:t>～</w:t>
            </w:r>
            <w:r w:rsidRPr="00B93619">
              <w:rPr>
                <w:rFonts w:ascii="Arial" w:hAnsi="Arial" w:cs="Arial"/>
                <w:spacing w:val="-2"/>
                <w:sz w:val="16"/>
                <w:szCs w:val="16"/>
              </w:rPr>
              <w:t>40</w:t>
            </w:r>
            <w:r w:rsidRPr="00B93619">
              <w:rPr>
                <w:rFonts w:ascii="Cambria Math" w:eastAsia="Cambria Math" w:hAnsi="Cambria Math" w:cs="Cambria Math"/>
                <w:spacing w:val="-2"/>
                <w:sz w:val="16"/>
                <w:szCs w:val="16"/>
              </w:rPr>
              <w:t>℃</w:t>
            </w:r>
          </w:p>
        </w:tc>
      </w:tr>
      <w:tr w:rsidR="00646129" w:rsidRPr="005026D9" w:rsidTr="007A226F">
        <w:trPr>
          <w:trHeight w:val="259"/>
          <w:jc w:val="center"/>
        </w:trPr>
        <w:tc>
          <w:tcPr>
            <w:tcW w:w="1436" w:type="dxa"/>
            <w:vMerge/>
            <w:tcBorders>
              <w:top w:val="nil"/>
            </w:tcBorders>
            <w:vAlign w:val="center"/>
          </w:tcPr>
          <w:p w:rsidR="00646129" w:rsidRPr="005026D9" w:rsidRDefault="00646129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59" w:type="dxa"/>
            <w:vAlign w:val="center"/>
          </w:tcPr>
          <w:p w:rsidR="00646129" w:rsidRPr="005026D9" w:rsidRDefault="002E3C42" w:rsidP="002E3C42">
            <w:pPr>
              <w:pStyle w:val="NoSpacing"/>
              <w:rPr>
                <w:rFonts w:ascii="Arial" w:hAnsi="Arial" w:cs="Arial"/>
                <w:b/>
                <w:sz w:val="16"/>
                <w:szCs w:val="16"/>
              </w:rPr>
            </w:pPr>
            <w:r w:rsidRPr="005026D9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646129" w:rsidRPr="005026D9">
              <w:rPr>
                <w:rFonts w:ascii="Arial" w:hAnsi="Arial" w:cs="Arial"/>
                <w:b/>
                <w:sz w:val="16"/>
                <w:szCs w:val="16"/>
              </w:rPr>
              <w:t>Humidity</w:t>
            </w:r>
          </w:p>
        </w:tc>
        <w:tc>
          <w:tcPr>
            <w:tcW w:w="7650" w:type="dxa"/>
            <w:vAlign w:val="center"/>
          </w:tcPr>
          <w:p w:rsidR="00646129" w:rsidRPr="005026D9" w:rsidRDefault="00646129" w:rsidP="002E3C42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026D9">
              <w:rPr>
                <w:rFonts w:ascii="Arial" w:hAnsi="Arial" w:cs="Arial"/>
                <w:sz w:val="16"/>
                <w:szCs w:val="16"/>
              </w:rPr>
              <w:t>0-95%</w:t>
            </w:r>
            <w:r w:rsidRPr="005026D9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5026D9">
              <w:rPr>
                <w:rFonts w:ascii="Arial" w:hAnsi="Arial" w:cs="Arial"/>
                <w:sz w:val="16"/>
                <w:szCs w:val="16"/>
              </w:rPr>
              <w:t>non-</w:t>
            </w:r>
            <w:r w:rsidRPr="005026D9">
              <w:rPr>
                <w:rFonts w:ascii="Arial" w:hAnsi="Arial" w:cs="Arial"/>
                <w:spacing w:val="-2"/>
                <w:sz w:val="16"/>
                <w:szCs w:val="16"/>
              </w:rPr>
              <w:t>condensing</w:t>
            </w:r>
          </w:p>
        </w:tc>
      </w:tr>
    </w:tbl>
    <w:p w:rsidR="00FA5D28" w:rsidRDefault="007A226F">
      <w:pPr>
        <w:pStyle w:val="BodyText"/>
        <w:spacing w:before="174"/>
        <w:ind w:left="0" w:firstLine="0"/>
        <w:rPr>
          <w:sz w:val="20"/>
        </w:rPr>
      </w:pPr>
      <w:r>
        <w:rPr>
          <w:noProof/>
          <w:lang w:val="en-PH" w:eastAsia="en-PH"/>
        </w:rPr>
        <w:drawing>
          <wp:anchor distT="0" distB="0" distL="114300" distR="114300" simplePos="0" relativeHeight="487596032" behindDoc="1" locked="0" layoutInCell="1" allowOverlap="1" wp14:anchorId="0F769B2D" wp14:editId="542BD85A">
            <wp:simplePos x="0" y="0"/>
            <wp:positionH relativeFrom="column">
              <wp:posOffset>2381250</wp:posOffset>
            </wp:positionH>
            <wp:positionV relativeFrom="paragraph">
              <wp:posOffset>171450</wp:posOffset>
            </wp:positionV>
            <wp:extent cx="2509113" cy="959302"/>
            <wp:effectExtent l="0" t="0" r="5715" b="0"/>
            <wp:wrapNone/>
            <wp:docPr id="8" name="Picture 8" descr="https://27866245.s21i.faiusr.com/2/ABUIABACGAAgj9OOsAYorozzxQQwkwU4-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7866245.s21i.faiusr.com/2/ABUIABACGAAgj9OOsAYorozzxQQwkwU4-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13" cy="95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C9A">
        <w:rPr>
          <w:noProof/>
          <w:sz w:val="20"/>
          <w:lang w:val="en-PH" w:eastAsia="en-PH"/>
        </w:rPr>
        <w:drawing>
          <wp:anchor distT="0" distB="0" distL="0" distR="0" simplePos="0" relativeHeight="487588864" behindDoc="1" locked="0" layoutInCell="1" allowOverlap="1" wp14:anchorId="619A3C08" wp14:editId="74FDE914">
            <wp:simplePos x="0" y="0"/>
            <wp:positionH relativeFrom="page">
              <wp:posOffset>261111</wp:posOffset>
            </wp:positionH>
            <wp:positionV relativeFrom="paragraph">
              <wp:posOffset>110386</wp:posOffset>
            </wp:positionV>
            <wp:extent cx="415637" cy="296883"/>
            <wp:effectExtent l="0" t="0" r="3810" b="8255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29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619" w:rsidRDefault="00B93619">
      <w:pPr>
        <w:pStyle w:val="BodyText"/>
        <w:spacing w:before="5"/>
        <w:ind w:left="0" w:firstLine="0"/>
      </w:pPr>
    </w:p>
    <w:p w:rsidR="00B93619" w:rsidRPr="00B93619" w:rsidRDefault="00B93619" w:rsidP="00B93619"/>
    <w:p w:rsidR="00B93619" w:rsidRDefault="00B93619" w:rsidP="00B93619"/>
    <w:p w:rsidR="00FA5D28" w:rsidRPr="00B93619" w:rsidRDefault="00AA2D6F" w:rsidP="00B93619">
      <w:pPr>
        <w:tabs>
          <w:tab w:val="left" w:pos="10789"/>
        </w:tabs>
      </w:pPr>
      <w:r w:rsidRPr="006C2559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49F29808" wp14:editId="7ABF5839">
                <wp:simplePos x="0" y="0"/>
                <wp:positionH relativeFrom="column">
                  <wp:posOffset>1758950</wp:posOffset>
                </wp:positionH>
                <wp:positionV relativeFrom="paragraph">
                  <wp:posOffset>763270</wp:posOffset>
                </wp:positionV>
                <wp:extent cx="3829050" cy="1224280"/>
                <wp:effectExtent l="0" t="0" r="0" b="0"/>
                <wp:wrapNone/>
                <wp:docPr id="3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22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C9A" w:rsidRPr="005026D9" w:rsidRDefault="00E11C9A" w:rsidP="00E11C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5026D9">
                              <w:rPr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PH"/>
                              </w:rPr>
                              <w:t>Exclusive Distributor</w:t>
                            </w:r>
                          </w:p>
                          <w:p w:rsidR="00E11C9A" w:rsidRPr="006C2559" w:rsidRDefault="00E11C9A" w:rsidP="00E11C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C2559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  <w:lang w:val="en-PH" w:eastAsia="en-PH"/>
                              </w:rPr>
                              <w:drawing>
                                <wp:inline distT="0" distB="0" distL="0" distR="0" wp14:anchorId="3076C849" wp14:editId="57EE7894">
                                  <wp:extent cx="743803" cy="183674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603" cy="187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1C9A" w:rsidRPr="005026D9" w:rsidRDefault="00E11C9A" w:rsidP="00E11C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026D9">
                              <w:rPr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PH"/>
                              </w:rPr>
                              <w:t>AUTOMATION SPECIALISTS AND POWER EXPONENTS, INC.</w:t>
                            </w:r>
                          </w:p>
                          <w:p w:rsidR="00E11C9A" w:rsidRPr="00B93619" w:rsidRDefault="00E11C9A" w:rsidP="00E11C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361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  <w:t xml:space="preserve">ASPEX Bldg., 159 </w:t>
                            </w:r>
                            <w:proofErr w:type="spellStart"/>
                            <w:r w:rsidRPr="00B9361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  <w:t>Boni</w:t>
                            </w:r>
                            <w:proofErr w:type="spellEnd"/>
                            <w:r w:rsidRPr="00B9361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  <w:t xml:space="preserve"> Avenue, </w:t>
                            </w:r>
                            <w:proofErr w:type="spellStart"/>
                            <w:r w:rsidRPr="00B9361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  <w:t>Brgy</w:t>
                            </w:r>
                            <w:proofErr w:type="spellEnd"/>
                            <w:r w:rsidRPr="00B9361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  <w:t xml:space="preserve">. Plainview, </w:t>
                            </w:r>
                            <w:proofErr w:type="spellStart"/>
                            <w:r w:rsidRPr="00B9361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  <w:t>Mandaluyong</w:t>
                            </w:r>
                            <w:proofErr w:type="spellEnd"/>
                            <w:r w:rsidRPr="00B9361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  <w:t xml:space="preserve"> City</w:t>
                            </w:r>
                          </w:p>
                          <w:p w:rsidR="00E11C9A" w:rsidRPr="00B93619" w:rsidRDefault="00E11C9A" w:rsidP="00E11C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</w:pPr>
                            <w:r w:rsidRPr="00B9361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  <w:t>Trunk line: (02) 8997-0000   Fax: (02) 8532-7228</w:t>
                            </w:r>
                          </w:p>
                          <w:p w:rsidR="00E11C9A" w:rsidRDefault="004E3B43" w:rsidP="00E11C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PH"/>
                              </w:rPr>
                            </w:pPr>
                            <w:hyperlink r:id="rId15" w:history="1">
                              <w:r w:rsidR="00674000" w:rsidRPr="008524CF">
                                <w:rPr>
                                  <w:rStyle w:val="Hyperlink"/>
                                  <w:rFonts w:ascii="Arial" w:hAnsi="Arial" w:cs="Arial"/>
                                  <w:kern w:val="24"/>
                                  <w:sz w:val="16"/>
                                  <w:szCs w:val="16"/>
                                  <w:lang w:val="en-PH"/>
                                </w:rPr>
                                <w:t>www.aspexinc.com.ph</w:t>
                              </w:r>
                            </w:hyperlink>
                          </w:p>
                          <w:p w:rsidR="00674000" w:rsidRPr="00B93619" w:rsidRDefault="00674000" w:rsidP="00E11C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29808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138.5pt;margin-top:60.1pt;width:301.5pt;height:96.4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" filled="f" stroked="f">
                <v:textbox>
                  <w:txbxContent>
                    <w:p w:rsidR="00E11C9A" w:rsidRPr="005026D9" w:rsidRDefault="00E11C9A" w:rsidP="00E11C9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000000" w:themeColor="text1"/>
                          <w:kern w:val="24"/>
                          <w:sz w:val="18"/>
                          <w:szCs w:val="18"/>
                          <w:lang w:val="en-PH"/>
                        </w:rPr>
                      </w:pPr>
                      <w:r w:rsidRPr="005026D9">
                        <w:rPr>
                          <w:b/>
                          <w:color w:val="000000" w:themeColor="text1"/>
                          <w:kern w:val="24"/>
                          <w:sz w:val="18"/>
                          <w:szCs w:val="18"/>
                          <w:lang w:val="en-PH"/>
                        </w:rPr>
                        <w:t>Exclusive Distributor</w:t>
                      </w:r>
                    </w:p>
                    <w:p w:rsidR="00E11C9A" w:rsidRPr="006C2559" w:rsidRDefault="00E11C9A" w:rsidP="00E11C9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C2559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  <w:lang w:val="en-PH" w:eastAsia="en-PH"/>
                        </w:rPr>
                        <w:drawing>
                          <wp:inline distT="0" distB="0" distL="0" distR="0" wp14:anchorId="3076C849" wp14:editId="57EE7894">
                            <wp:extent cx="743803" cy="183674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603" cy="187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1C9A" w:rsidRPr="005026D9" w:rsidRDefault="00E11C9A" w:rsidP="00E11C9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i/>
                          <w:sz w:val="18"/>
                          <w:szCs w:val="18"/>
                        </w:rPr>
                      </w:pPr>
                      <w:r w:rsidRPr="005026D9">
                        <w:rPr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18"/>
                          <w:lang w:val="en-PH"/>
                        </w:rPr>
                        <w:t>AUTOMATION SPECIALISTS AND POWER EXPONENTS, INC.</w:t>
                      </w:r>
                    </w:p>
                    <w:p w:rsidR="00E11C9A" w:rsidRPr="00B93619" w:rsidRDefault="00E11C9A" w:rsidP="00E11C9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361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  <w:t xml:space="preserve">ASPEX Bldg., 159 </w:t>
                      </w:r>
                      <w:proofErr w:type="spellStart"/>
                      <w:r w:rsidRPr="00B9361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  <w:t>Boni</w:t>
                      </w:r>
                      <w:proofErr w:type="spellEnd"/>
                      <w:r w:rsidRPr="00B9361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  <w:t xml:space="preserve"> Avenue, </w:t>
                      </w:r>
                      <w:proofErr w:type="spellStart"/>
                      <w:r w:rsidRPr="00B9361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  <w:t>Brgy</w:t>
                      </w:r>
                      <w:proofErr w:type="spellEnd"/>
                      <w:r w:rsidRPr="00B9361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  <w:t xml:space="preserve">. Plainview, </w:t>
                      </w:r>
                      <w:proofErr w:type="spellStart"/>
                      <w:r w:rsidRPr="00B9361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  <w:t>Mandaluyong</w:t>
                      </w:r>
                      <w:proofErr w:type="spellEnd"/>
                      <w:r w:rsidRPr="00B9361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  <w:t xml:space="preserve"> City</w:t>
                      </w:r>
                    </w:p>
                    <w:p w:rsidR="00E11C9A" w:rsidRPr="00B93619" w:rsidRDefault="00E11C9A" w:rsidP="00E11C9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</w:pPr>
                      <w:r w:rsidRPr="00B93619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  <w:t>Trunk line: (02) 8997-0000   Fax: (02) 8532-7228</w:t>
                      </w:r>
                    </w:p>
                    <w:p w:rsidR="00E11C9A" w:rsidRDefault="004E3B43" w:rsidP="00E11C9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PH"/>
                        </w:rPr>
                      </w:pPr>
                      <w:hyperlink r:id="rId16" w:history="1">
                        <w:r w:rsidR="00674000" w:rsidRPr="008524CF">
                          <w:rPr>
                            <w:rStyle w:val="Hyperlink"/>
                            <w:rFonts w:ascii="Arial" w:hAnsi="Arial" w:cs="Arial"/>
                            <w:kern w:val="24"/>
                            <w:sz w:val="16"/>
                            <w:szCs w:val="16"/>
                            <w:lang w:val="en-PH"/>
                          </w:rPr>
                          <w:t>www.aspexinc.com.ph</w:t>
                        </w:r>
                      </w:hyperlink>
                    </w:p>
                    <w:p w:rsidR="00674000" w:rsidRPr="00B93619" w:rsidRDefault="00674000" w:rsidP="00E11C9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3619">
        <w:tab/>
      </w:r>
      <w:bookmarkStart w:id="0" w:name="_GoBack"/>
      <w:bookmarkEnd w:id="0"/>
    </w:p>
    <w:sectPr w:rsidR="00FA5D28" w:rsidRPr="00B93619">
      <w:type w:val="continuous"/>
      <w:pgSz w:w="11910" w:h="16840"/>
      <w:pgMar w:top="28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lshock">
    <w:panose1 w:val="04050807020B02020A04"/>
    <w:charset w:val="00"/>
    <w:family w:val="decorative"/>
    <w:notTrueType/>
    <w:pitch w:val="variable"/>
    <w:sig w:usb0="8000000F" w:usb1="0000001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863B5"/>
    <w:multiLevelType w:val="hybridMultilevel"/>
    <w:tmpl w:val="EACE9A80"/>
    <w:lvl w:ilvl="0" w:tplc="8AB6F8B8">
      <w:numFmt w:val="bullet"/>
      <w:lvlText w:val=""/>
      <w:lvlJc w:val="left"/>
      <w:pPr>
        <w:ind w:left="36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3C1AFB4C">
      <w:numFmt w:val="bullet"/>
      <w:lvlText w:val="•"/>
      <w:lvlJc w:val="left"/>
      <w:pPr>
        <w:ind w:left="1472" w:hanging="360"/>
      </w:pPr>
      <w:rPr>
        <w:rFonts w:hint="default"/>
        <w:lang w:val="en-US" w:eastAsia="en-US" w:bidi="ar-SA"/>
      </w:rPr>
    </w:lvl>
    <w:lvl w:ilvl="2" w:tplc="15D873D2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 w:tplc="DBDAE94A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4568295E">
      <w:numFmt w:val="bullet"/>
      <w:lvlText w:val="•"/>
      <w:lvlJc w:val="left"/>
      <w:pPr>
        <w:ind w:left="4809" w:hanging="360"/>
      </w:pPr>
      <w:rPr>
        <w:rFonts w:hint="default"/>
        <w:lang w:val="en-US" w:eastAsia="en-US" w:bidi="ar-SA"/>
      </w:rPr>
    </w:lvl>
    <w:lvl w:ilvl="5" w:tplc="7B3E8C00">
      <w:numFmt w:val="bullet"/>
      <w:lvlText w:val="•"/>
      <w:lvlJc w:val="left"/>
      <w:pPr>
        <w:ind w:left="5922" w:hanging="360"/>
      </w:pPr>
      <w:rPr>
        <w:rFonts w:hint="default"/>
        <w:lang w:val="en-US" w:eastAsia="en-US" w:bidi="ar-SA"/>
      </w:rPr>
    </w:lvl>
    <w:lvl w:ilvl="6" w:tplc="5F70DE30">
      <w:numFmt w:val="bullet"/>
      <w:lvlText w:val="•"/>
      <w:lvlJc w:val="left"/>
      <w:pPr>
        <w:ind w:left="7034" w:hanging="360"/>
      </w:pPr>
      <w:rPr>
        <w:rFonts w:hint="default"/>
        <w:lang w:val="en-US" w:eastAsia="en-US" w:bidi="ar-SA"/>
      </w:rPr>
    </w:lvl>
    <w:lvl w:ilvl="7" w:tplc="5CAEEDC2">
      <w:numFmt w:val="bullet"/>
      <w:lvlText w:val="•"/>
      <w:lvlJc w:val="left"/>
      <w:pPr>
        <w:ind w:left="8146" w:hanging="360"/>
      </w:pPr>
      <w:rPr>
        <w:rFonts w:hint="default"/>
        <w:lang w:val="en-US" w:eastAsia="en-US" w:bidi="ar-SA"/>
      </w:rPr>
    </w:lvl>
    <w:lvl w:ilvl="8" w:tplc="F238D472">
      <w:numFmt w:val="bullet"/>
      <w:lvlText w:val="•"/>
      <w:lvlJc w:val="left"/>
      <w:pPr>
        <w:ind w:left="9259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D28"/>
    <w:rsid w:val="00074F3C"/>
    <w:rsid w:val="000F7B66"/>
    <w:rsid w:val="001148B8"/>
    <w:rsid w:val="001533EC"/>
    <w:rsid w:val="002E3C42"/>
    <w:rsid w:val="0030484C"/>
    <w:rsid w:val="003C3ED8"/>
    <w:rsid w:val="004110C2"/>
    <w:rsid w:val="0043709B"/>
    <w:rsid w:val="004A7C76"/>
    <w:rsid w:val="004E3B43"/>
    <w:rsid w:val="005026D9"/>
    <w:rsid w:val="005113E1"/>
    <w:rsid w:val="005E02A4"/>
    <w:rsid w:val="00646129"/>
    <w:rsid w:val="00674000"/>
    <w:rsid w:val="007012C3"/>
    <w:rsid w:val="00732398"/>
    <w:rsid w:val="007A226F"/>
    <w:rsid w:val="008321BD"/>
    <w:rsid w:val="00971583"/>
    <w:rsid w:val="009B7E2B"/>
    <w:rsid w:val="00A2567E"/>
    <w:rsid w:val="00AA2D6F"/>
    <w:rsid w:val="00AF0BCE"/>
    <w:rsid w:val="00B93619"/>
    <w:rsid w:val="00BC0729"/>
    <w:rsid w:val="00D22BC8"/>
    <w:rsid w:val="00D46264"/>
    <w:rsid w:val="00DA3522"/>
    <w:rsid w:val="00DE67AC"/>
    <w:rsid w:val="00DF10DD"/>
    <w:rsid w:val="00E11C9A"/>
    <w:rsid w:val="00E75629"/>
    <w:rsid w:val="00F31FD2"/>
    <w:rsid w:val="00FA5D28"/>
    <w:rsid w:val="00FC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662A0"/>
  <w15:docId w15:val="{6EDEB916-D43F-4491-B8A3-6AB9209E4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8"/>
      <w:ind w:left="364" w:hanging="360"/>
    </w:pPr>
    <w:rPr>
      <w:sz w:val="16"/>
      <w:szCs w:val="16"/>
    </w:rPr>
  </w:style>
  <w:style w:type="paragraph" w:styleId="Title">
    <w:name w:val="Title"/>
    <w:basedOn w:val="Normal"/>
    <w:uiPriority w:val="1"/>
    <w:qFormat/>
    <w:pPr>
      <w:spacing w:before="227"/>
      <w:ind w:right="136"/>
      <w:jc w:val="center"/>
    </w:pPr>
    <w:rPr>
      <w:rFonts w:ascii="Tahoma" w:eastAsia="Tahoma" w:hAnsi="Tahoma" w:cs="Tahoma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8"/>
      <w:ind w:left="364" w:hanging="360"/>
    </w:pPr>
  </w:style>
  <w:style w:type="paragraph" w:customStyle="1" w:styleId="TableParagraph">
    <w:name w:val="Table Paragraph"/>
    <w:basedOn w:val="Normal"/>
    <w:uiPriority w:val="1"/>
    <w:qFormat/>
    <w:pPr>
      <w:spacing w:line="138" w:lineRule="exact"/>
      <w:ind w:left="106"/>
    </w:pPr>
  </w:style>
  <w:style w:type="paragraph" w:styleId="NoSpacing">
    <w:name w:val="No Spacing"/>
    <w:uiPriority w:val="1"/>
    <w:qFormat/>
    <w:rsid w:val="002E3C42"/>
    <w:rPr>
      <w:rFonts w:ascii="Arial MT" w:eastAsia="Arial MT" w:hAnsi="Arial MT" w:cs="Arial MT"/>
    </w:rPr>
  </w:style>
  <w:style w:type="paragraph" w:styleId="NormalWeb">
    <w:name w:val="Normal (Web)"/>
    <w:basedOn w:val="Normal"/>
    <w:uiPriority w:val="99"/>
    <w:semiHidden/>
    <w:unhideWhenUsed/>
    <w:rsid w:val="00E11C9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11C9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D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D6F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spexinc.com.p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aspexinc.com.ph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Joven B. Borbolla</dc:creator>
  <cp:lastModifiedBy>Sunshine S. Manobag</cp:lastModifiedBy>
  <cp:revision>2</cp:revision>
  <cp:lastPrinted>2026-05-19T07:40:00Z</cp:lastPrinted>
  <dcterms:created xsi:type="dcterms:W3CDTF">2026-05-19T08:35:00Z</dcterms:created>
  <dcterms:modified xsi:type="dcterms:W3CDTF">2026-05-19T08:35:00Z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2025-11-19T00:00:00Z</vt:filetime>
  </property>
  <property fmtid="{D5CDD505-2E9C-101B-9397-08002B2CF9AE}" pid="5" name="Producer">
    <vt:lpwstr>Adobe PDF Library 21.7.131</vt:lpwstr>
  </property>
  <property fmtid="{D5CDD505-2E9C-101B-9397-08002B2CF9AE}" pid="6" name="SourceModified">
    <vt:lpwstr>D:20220607002910</vt:lpwstr>
  </property>
</Properties>
</file>